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B8F67" w14:textId="25C09F0E" w:rsidR="00F079AE" w:rsidRPr="00ED4BAB" w:rsidRDefault="00F079AE" w:rsidP="00ED4BAB">
      <w:pPr>
        <w:jc w:val="center"/>
        <w:rPr>
          <w:b/>
          <w:bCs/>
        </w:rPr>
      </w:pPr>
      <w:proofErr w:type="spellStart"/>
      <w:r w:rsidRPr="00ED4BAB">
        <w:rPr>
          <w:b/>
          <w:bCs/>
        </w:rPr>
        <w:t>Crawshawbooth</w:t>
      </w:r>
      <w:proofErr w:type="spellEnd"/>
      <w:r w:rsidRPr="00ED4BAB">
        <w:rPr>
          <w:b/>
          <w:bCs/>
        </w:rPr>
        <w:t xml:space="preserve"> </w:t>
      </w:r>
      <w:r w:rsidR="00EA5430">
        <w:rPr>
          <w:b/>
          <w:bCs/>
        </w:rPr>
        <w:t>Youth and Community Building Association</w:t>
      </w:r>
      <w:r w:rsidRPr="00ED4BAB">
        <w:rPr>
          <w:b/>
          <w:bCs/>
        </w:rPr>
        <w:t xml:space="preserve"> – ANNUAL GENERAL MEETING</w:t>
      </w:r>
    </w:p>
    <w:p w14:paraId="064F5EAC" w14:textId="2144211E" w:rsidR="00F079AE" w:rsidRPr="00ED4BAB" w:rsidRDefault="00F079AE" w:rsidP="00ED4BAB">
      <w:pPr>
        <w:jc w:val="center"/>
        <w:rPr>
          <w:b/>
          <w:bCs/>
        </w:rPr>
      </w:pPr>
      <w:r w:rsidRPr="00ED4BAB">
        <w:rPr>
          <w:b/>
          <w:bCs/>
        </w:rPr>
        <w:t>Sunday 8</w:t>
      </w:r>
      <w:r w:rsidRPr="00ED4BAB">
        <w:rPr>
          <w:b/>
          <w:bCs/>
          <w:vertAlign w:val="superscript"/>
        </w:rPr>
        <w:t>th</w:t>
      </w:r>
      <w:r w:rsidRPr="00ED4BAB">
        <w:rPr>
          <w:b/>
          <w:bCs/>
        </w:rPr>
        <w:t xml:space="preserve"> October 2023 </w:t>
      </w:r>
      <w:r w:rsidR="00EA5430">
        <w:rPr>
          <w:b/>
          <w:bCs/>
        </w:rPr>
        <w:t>3</w:t>
      </w:r>
      <w:r w:rsidRPr="00ED4BAB">
        <w:rPr>
          <w:b/>
          <w:bCs/>
        </w:rPr>
        <w:t>pm</w:t>
      </w:r>
      <w:r w:rsidR="00ED4BAB" w:rsidRPr="00ED4BAB">
        <w:rPr>
          <w:b/>
          <w:bCs/>
        </w:rPr>
        <w:t xml:space="preserve"> at the </w:t>
      </w:r>
      <w:proofErr w:type="spellStart"/>
      <w:r w:rsidR="00ED4BAB" w:rsidRPr="00ED4BAB">
        <w:rPr>
          <w:b/>
          <w:bCs/>
        </w:rPr>
        <w:t>Crawshawbooth</w:t>
      </w:r>
      <w:proofErr w:type="spellEnd"/>
      <w:r w:rsidR="00ED4BAB" w:rsidRPr="00ED4BAB">
        <w:rPr>
          <w:b/>
          <w:bCs/>
        </w:rPr>
        <w:t xml:space="preserve"> Youth and Community Association Building.</w:t>
      </w:r>
    </w:p>
    <w:p w14:paraId="57CB0FCF" w14:textId="730C5903" w:rsidR="00F079AE" w:rsidRPr="00ED4BAB" w:rsidRDefault="00F079AE">
      <w:r w:rsidRPr="00ED4BAB">
        <w:t xml:space="preserve">Secretary - Kelly - Health &amp; Safety and domestic announcements. </w:t>
      </w:r>
    </w:p>
    <w:p w14:paraId="0DA83D2D" w14:textId="77777777" w:rsidR="00816B04" w:rsidRPr="00816B04" w:rsidRDefault="00F079AE">
      <w:pPr>
        <w:rPr>
          <w:b/>
          <w:bCs/>
        </w:rPr>
      </w:pPr>
      <w:r w:rsidRPr="00816B04">
        <w:rPr>
          <w:b/>
          <w:bCs/>
        </w:rPr>
        <w:t xml:space="preserve">1. Introduction &amp; welcome </w:t>
      </w:r>
    </w:p>
    <w:p w14:paraId="2DE15C0E" w14:textId="384D6F01" w:rsidR="00F079AE" w:rsidRPr="00ED4BAB" w:rsidRDefault="00F079AE">
      <w:r w:rsidRPr="00ED4BAB">
        <w:t xml:space="preserve">Chair: </w:t>
      </w:r>
      <w:r w:rsidR="0088106D" w:rsidRPr="00ED4BAB">
        <w:t xml:space="preserve">Janice Lewer </w:t>
      </w:r>
      <w:r w:rsidR="00ED4BAB">
        <w:t xml:space="preserve">is standing in for Gill Hewit in her absence.  </w:t>
      </w:r>
      <w:r w:rsidRPr="00ED4BAB">
        <w:t xml:space="preserve">Thanks to the venue for the use of their facilities. Welcome to </w:t>
      </w:r>
      <w:r w:rsidR="00EA5430">
        <w:t>all</w:t>
      </w:r>
      <w:r w:rsidRPr="00ED4BAB">
        <w:t xml:space="preserve"> and Guests especially Louise Cooper, District Volunteer Leader. </w:t>
      </w:r>
    </w:p>
    <w:p w14:paraId="4A43BAB3" w14:textId="77777777" w:rsidR="00ED4BAB" w:rsidRPr="00816B04" w:rsidRDefault="00F079AE">
      <w:pPr>
        <w:rPr>
          <w:b/>
          <w:bCs/>
        </w:rPr>
      </w:pPr>
      <w:r w:rsidRPr="00816B04">
        <w:rPr>
          <w:b/>
          <w:bCs/>
        </w:rPr>
        <w:t xml:space="preserve">2. Apologies for absence </w:t>
      </w:r>
    </w:p>
    <w:p w14:paraId="2CE131D0" w14:textId="32C03F82" w:rsidR="00F079AE" w:rsidRPr="00ED4BAB" w:rsidRDefault="00F079AE">
      <w:r w:rsidRPr="00ED4BAB">
        <w:t xml:space="preserve">Secretary – </w:t>
      </w:r>
      <w:proofErr w:type="gramStart"/>
      <w:r w:rsidRPr="00ED4BAB">
        <w:t>Kelly :</w:t>
      </w:r>
      <w:proofErr w:type="gramEnd"/>
      <w:r w:rsidRPr="00ED4BAB">
        <w:t xml:space="preserve"> Apologies have been received from Gill Hewitt</w:t>
      </w:r>
      <w:r w:rsidR="00EA5430">
        <w:t xml:space="preserve"> and</w:t>
      </w:r>
      <w:r w:rsidRPr="00ED4BAB">
        <w:t xml:space="preserve"> Steven Yates.</w:t>
      </w:r>
    </w:p>
    <w:p w14:paraId="4C61FCC0" w14:textId="77777777" w:rsidR="0088106D" w:rsidRPr="00816B04" w:rsidRDefault="00F079AE">
      <w:pPr>
        <w:rPr>
          <w:b/>
          <w:bCs/>
        </w:rPr>
      </w:pPr>
      <w:r w:rsidRPr="00816B04">
        <w:rPr>
          <w:b/>
          <w:bCs/>
        </w:rPr>
        <w:t xml:space="preserve">3. To approve the Minutes of the Annual General Meeting held on Sunday 17th July 2022 </w:t>
      </w:r>
    </w:p>
    <w:p w14:paraId="35485F9A" w14:textId="5BC52FA7" w:rsidR="0088106D" w:rsidRDefault="00F079AE">
      <w:r w:rsidRPr="00ED4BAB">
        <w:t>Chair</w:t>
      </w:r>
      <w:r w:rsidR="0088106D" w:rsidRPr="00ED4BAB">
        <w:t xml:space="preserve"> – Janice </w:t>
      </w:r>
      <w:r w:rsidRPr="00ED4BAB">
        <w:t xml:space="preserve">: The minutes have been previously reviewed by the Executive Committee at their first meeting after the previous AGM and so I propose that the minutes are taken as read and </w:t>
      </w:r>
      <w:r>
        <w:t>ask th</w:t>
      </w:r>
      <w:r w:rsidR="00EA5430">
        <w:t xml:space="preserve">ose present to </w:t>
      </w:r>
      <w:r>
        <w:t xml:space="preserve">agree that they are a true record of that meeting. </w:t>
      </w:r>
    </w:p>
    <w:p w14:paraId="70EB85BB" w14:textId="62679232" w:rsidR="0088106D" w:rsidRDefault="00F079AE">
      <w:r>
        <w:t>Seconder</w:t>
      </w:r>
      <w:r w:rsidR="0088106D">
        <w:t xml:space="preserve">: </w:t>
      </w:r>
      <w:r w:rsidR="00EA5430">
        <w:t>Rebecca Lonsdale</w:t>
      </w:r>
    </w:p>
    <w:p w14:paraId="2FE6CA36" w14:textId="77777777" w:rsidR="0088106D" w:rsidRPr="00816B04" w:rsidRDefault="00F079AE">
      <w:pPr>
        <w:rPr>
          <w:b/>
          <w:bCs/>
        </w:rPr>
      </w:pPr>
      <w:r w:rsidRPr="00816B04">
        <w:rPr>
          <w:b/>
          <w:bCs/>
        </w:rPr>
        <w:t xml:space="preserve">4. Governance topics </w:t>
      </w:r>
    </w:p>
    <w:p w14:paraId="596094DF" w14:textId="457ED0A1" w:rsidR="0088106D" w:rsidRPr="00ED4BAB" w:rsidRDefault="00F079AE">
      <w:r w:rsidRPr="00ED4BAB">
        <w:t>Chair</w:t>
      </w:r>
      <w:r w:rsidR="0088106D" w:rsidRPr="00ED4BAB">
        <w:t xml:space="preserve"> – Janice:</w:t>
      </w:r>
      <w:r w:rsidRPr="00ED4BAB">
        <w:t xml:space="preserve"> </w:t>
      </w:r>
      <w:r w:rsidR="0088106D" w:rsidRPr="00ED4BAB">
        <w:t>N</w:t>
      </w:r>
      <w:r w:rsidRPr="00ED4BAB">
        <w:t>otes to th</w:t>
      </w:r>
      <w:r w:rsidR="00EA5430">
        <w:t>ose</w:t>
      </w:r>
      <w:r w:rsidRPr="00ED4BAB">
        <w:t xml:space="preserve"> present that this part of the meeting is a necessary part to make sure that the charity’s foundations are in good order. </w:t>
      </w:r>
    </w:p>
    <w:p w14:paraId="0DDB2B31" w14:textId="5C382C3D" w:rsidR="00F079AE" w:rsidRPr="00ED4BAB" w:rsidRDefault="00F079AE">
      <w:r w:rsidRPr="00ED4BAB">
        <w:t xml:space="preserve">4a. </w:t>
      </w:r>
      <w:r w:rsidR="00EA5430">
        <w:t>Note on the Constitution</w:t>
      </w:r>
    </w:p>
    <w:p w14:paraId="663D7CD1" w14:textId="56C46C6E" w:rsidR="0088106D" w:rsidRPr="00ED4BAB" w:rsidRDefault="0088106D">
      <w:r w:rsidRPr="00ED4BAB">
        <w:t xml:space="preserve">Chair – Janice: </w:t>
      </w:r>
      <w:r w:rsidR="00EA5430">
        <w:t>Notes that the current constitution is out of date and still refers to users of the building who no longer use it.  The Trustee Board intends to review the constitution to adopt an updated constitution at the 2024 AGM.</w:t>
      </w:r>
      <w:r w:rsidRPr="00ED4BAB">
        <w:t xml:space="preserve"> </w:t>
      </w:r>
    </w:p>
    <w:p w14:paraId="107B88D9" w14:textId="57FE1A0C" w:rsidR="0088106D" w:rsidRPr="00ED4BAB" w:rsidRDefault="0088106D">
      <w:r w:rsidRPr="00ED4BAB">
        <w:t>4b. Note the financial year</w:t>
      </w:r>
    </w:p>
    <w:p w14:paraId="2503F5F9" w14:textId="63CA226D" w:rsidR="0088106D" w:rsidRPr="00ED4BAB" w:rsidRDefault="0088106D">
      <w:r w:rsidRPr="00ED4BAB">
        <w:t>Chair Janice: Members of th</w:t>
      </w:r>
      <w:r w:rsidR="00EA5430">
        <w:t>ose present</w:t>
      </w:r>
      <w:r w:rsidRPr="00ED4BAB">
        <w:t xml:space="preserve"> are asked to note that our charity’s financial year is 1st April to 31st March. </w:t>
      </w:r>
    </w:p>
    <w:p w14:paraId="326D981B" w14:textId="77777777" w:rsidR="0088106D" w:rsidRPr="00ED4BAB" w:rsidRDefault="0088106D">
      <w:r w:rsidRPr="00ED4BAB">
        <w:t xml:space="preserve">4c. Agree the number of members that may be elected to the Trustee Board </w:t>
      </w:r>
    </w:p>
    <w:p w14:paraId="3F0F1A86" w14:textId="147FB01C" w:rsidR="0088106D" w:rsidRPr="00ED4BAB" w:rsidRDefault="0088106D">
      <w:r w:rsidRPr="00ED4BAB">
        <w:t>Chair - Janice: Th</w:t>
      </w:r>
      <w:r w:rsidR="00EA5430">
        <w:t xml:space="preserve">ose present </w:t>
      </w:r>
      <w:r w:rsidRPr="00ED4BAB">
        <w:t xml:space="preserve">must agree </w:t>
      </w:r>
      <w:r w:rsidR="00EA5430">
        <w:t>the number of people that can be elected to the Trustee Board.  The recommendation from the outgoing Trustee Board is that 6 people can be elected.  I propose that those present approves that recommendation.</w:t>
      </w:r>
      <w:r w:rsidRPr="00ED4BAB">
        <w:t xml:space="preserve"> </w:t>
      </w:r>
    </w:p>
    <w:p w14:paraId="68789FFC" w14:textId="333B4596" w:rsidR="0088106D" w:rsidRPr="00ED4BAB" w:rsidRDefault="0088106D">
      <w:r w:rsidRPr="00ED4BAB">
        <w:t xml:space="preserve">Seconder </w:t>
      </w:r>
      <w:r w:rsidR="00EA5430">
        <w:t>Inger Sherwood</w:t>
      </w:r>
    </w:p>
    <w:p w14:paraId="2FFAE6AF" w14:textId="42DB9AE2" w:rsidR="00061270" w:rsidRDefault="0088106D">
      <w:r>
        <w:t>4d. Agree the quorum for each of th</w:t>
      </w:r>
      <w:r w:rsidR="00EA5430">
        <w:t xml:space="preserve">ose present </w:t>
      </w:r>
      <w:r>
        <w:t xml:space="preserve">(including this AGM), meetings of the Trustee Board, meetings of any sub-committees </w:t>
      </w:r>
    </w:p>
    <w:p w14:paraId="61966B4D" w14:textId="4438B22C" w:rsidR="00061270" w:rsidRDefault="0088106D">
      <w:r>
        <w:t>Chair</w:t>
      </w:r>
      <w:r w:rsidR="00061270">
        <w:t xml:space="preserve"> - Janice</w:t>
      </w:r>
      <w:r>
        <w:t>: Th</w:t>
      </w:r>
      <w:r w:rsidR="00EA5430">
        <w:t xml:space="preserve">ose present </w:t>
      </w:r>
      <w:r>
        <w:t>must agree the quorum – the minimum number of Scout Council members that must be present at a meeting of the Scout Council. The recommendation from the outgoing Trustee Board is that the quorum should be set at 1</w:t>
      </w:r>
      <w:r w:rsidR="00EA5430">
        <w:t>0</w:t>
      </w:r>
      <w:r>
        <w:t xml:space="preserve"> persons. Th</w:t>
      </w:r>
      <w:r w:rsidR="00EA5430">
        <w:t>ose present are</w:t>
      </w:r>
      <w:r>
        <w:t xml:space="preserve"> asked to approve that recommendation. </w:t>
      </w:r>
    </w:p>
    <w:p w14:paraId="12DB96D9" w14:textId="2C71B76B" w:rsidR="00061270" w:rsidRDefault="0088106D">
      <w:r>
        <w:t xml:space="preserve">Seconder </w:t>
      </w:r>
      <w:r w:rsidR="00EA5430" w:rsidRPr="00EA5430">
        <w:t>Louise Cooper</w:t>
      </w:r>
    </w:p>
    <w:p w14:paraId="0368572A" w14:textId="4059B1DE" w:rsidR="00061270" w:rsidRDefault="0088106D">
      <w:r>
        <w:lastRenderedPageBreak/>
        <w:t>Chair</w:t>
      </w:r>
      <w:r w:rsidR="00061270">
        <w:t xml:space="preserve"> - Janice</w:t>
      </w:r>
      <w:r>
        <w:t>: Th</w:t>
      </w:r>
      <w:r w:rsidR="00EA5430">
        <w:t xml:space="preserve">ose present </w:t>
      </w:r>
      <w:r>
        <w:t xml:space="preserve">must agree </w:t>
      </w:r>
      <w:r w:rsidR="00EA5430">
        <w:t>t</w:t>
      </w:r>
      <w:r>
        <w:t xml:space="preserve">he quorum for Trustee Board meetings, and any sub-committee meetings. The Charity Commission statement of good practice is that the Trustee Board quorum should be set at one third of Trustee Board members plus one and that the that the sub-committee quorum should be set at one third of Trustee Board members plus one. The recommendation from the outgoing Trustee Board is that the quorum should be set the Charity Commission good practice statement. The Group Scout Council is asked to approve that recommendation. </w:t>
      </w:r>
    </w:p>
    <w:p w14:paraId="3C63899C" w14:textId="120F8CD3" w:rsidR="00061270" w:rsidRDefault="0088106D">
      <w:r>
        <w:t>Seconder</w:t>
      </w:r>
      <w:r w:rsidR="00061270">
        <w:t xml:space="preserve">: </w:t>
      </w:r>
      <w:r w:rsidR="00ED1416">
        <w:t>Antony Holt</w:t>
      </w:r>
    </w:p>
    <w:p w14:paraId="0965967B" w14:textId="77777777" w:rsidR="00061270" w:rsidRPr="00816B04" w:rsidRDefault="0088106D">
      <w:pPr>
        <w:rPr>
          <w:b/>
          <w:bCs/>
        </w:rPr>
      </w:pPr>
      <w:r w:rsidRPr="00816B04">
        <w:rPr>
          <w:b/>
          <w:bCs/>
        </w:rPr>
        <w:t xml:space="preserve">5. Review of the previous year </w:t>
      </w:r>
    </w:p>
    <w:p w14:paraId="0F8A9FF7" w14:textId="27592EE3" w:rsidR="00061270" w:rsidRDefault="0088106D">
      <w:r>
        <w:t>Chair</w:t>
      </w:r>
      <w:r w:rsidR="00061270">
        <w:t xml:space="preserve"> – Janice:</w:t>
      </w:r>
      <w:r>
        <w:t xml:space="preserve"> </w:t>
      </w:r>
      <w:r w:rsidR="00061270">
        <w:t>N</w:t>
      </w:r>
      <w:r>
        <w:t>otes to th</w:t>
      </w:r>
      <w:r w:rsidR="00816B04">
        <w:t xml:space="preserve">ose present </w:t>
      </w:r>
      <w:r>
        <w:t xml:space="preserve">that this part of the meeting is the opportunity to reflect on the activities of the past year. </w:t>
      </w:r>
    </w:p>
    <w:p w14:paraId="3127AE9B" w14:textId="360BC8BB" w:rsidR="00A85821" w:rsidRDefault="0088106D">
      <w:r>
        <w:t xml:space="preserve">5a. To receive and consider the Annual Report of the Trustee Board including the annual Statement of Accounts </w:t>
      </w:r>
    </w:p>
    <w:p w14:paraId="6B2F4DA5" w14:textId="1D5EA81A" w:rsidR="00A85821" w:rsidRDefault="0088106D">
      <w:r>
        <w:t>Chair</w:t>
      </w:r>
      <w:r w:rsidR="00A85821">
        <w:t xml:space="preserve"> - Janice</w:t>
      </w:r>
      <w:r>
        <w:t>: The Trustee Board has approved the Annual Report and Statement of Accounts and Accounts</w:t>
      </w:r>
      <w:r w:rsidR="00A85821">
        <w:t>.</w:t>
      </w:r>
      <w:r>
        <w:t xml:space="preserve"> </w:t>
      </w:r>
      <w:r w:rsidR="00A85821">
        <w:t>In the absence of the Treasurer,</w:t>
      </w:r>
      <w:r>
        <w:t xml:space="preserve"> </w:t>
      </w:r>
      <w:r w:rsidR="00816B04">
        <w:t>Anthony Metcalf</w:t>
      </w:r>
      <w:r w:rsidR="00A85821">
        <w:t xml:space="preserve">, </w:t>
      </w:r>
      <w:r>
        <w:t>explain</w:t>
      </w:r>
      <w:r w:rsidR="00A85821">
        <w:t>s</w:t>
      </w:r>
      <w:r>
        <w:t xml:space="preserve"> the Statement of Accounts. </w:t>
      </w:r>
    </w:p>
    <w:p w14:paraId="46DE71CF" w14:textId="50030A9E" w:rsidR="00A85821" w:rsidRDefault="0088106D">
      <w:r>
        <w:t xml:space="preserve">Chair invites questions from the floor regarding the Trustee Annual Report, and the Annual Accounts. </w:t>
      </w:r>
      <w:r w:rsidR="00816B04">
        <w:t>A member highlighted an error on the accounts with the headings</w:t>
      </w:r>
      <w:r w:rsidR="004F6E53">
        <w:t xml:space="preserve"> ‘Debit’ and ‘Credit’ in the </w:t>
      </w:r>
      <w:r w:rsidR="00816B04">
        <w:t>incorrect</w:t>
      </w:r>
      <w:r w:rsidR="004F6E53">
        <w:t xml:space="preserve"> columns.</w:t>
      </w:r>
    </w:p>
    <w:p w14:paraId="1432144D" w14:textId="34EAA35A" w:rsidR="00A85821" w:rsidRDefault="0088106D">
      <w:r>
        <w:t xml:space="preserve">(NOTE – no vote is required, the Group Scout Council only ‘receives and considers’) </w:t>
      </w:r>
    </w:p>
    <w:p w14:paraId="4DC53737" w14:textId="77777777" w:rsidR="00A85821" w:rsidRPr="00816B04" w:rsidRDefault="0088106D">
      <w:pPr>
        <w:rPr>
          <w:b/>
          <w:bCs/>
        </w:rPr>
      </w:pPr>
      <w:r w:rsidRPr="00816B04">
        <w:rPr>
          <w:b/>
          <w:bCs/>
        </w:rPr>
        <w:t xml:space="preserve">6. Making appointments </w:t>
      </w:r>
    </w:p>
    <w:p w14:paraId="498C5130" w14:textId="78171EA0" w:rsidR="00A85821" w:rsidRPr="00ED4BAB" w:rsidRDefault="0088106D">
      <w:r>
        <w:t>Chair</w:t>
      </w:r>
      <w:r w:rsidR="00A85821">
        <w:t xml:space="preserve"> – Janice</w:t>
      </w:r>
      <w:r w:rsidR="00A85821" w:rsidRPr="00ED4BAB">
        <w:t>:</w:t>
      </w:r>
      <w:r w:rsidRPr="00ED4BAB">
        <w:t xml:space="preserve"> </w:t>
      </w:r>
      <w:r w:rsidR="00A85821" w:rsidRPr="00ED4BAB">
        <w:t>N</w:t>
      </w:r>
      <w:r w:rsidRPr="00ED4BAB">
        <w:t>otes to th</w:t>
      </w:r>
      <w:r w:rsidR="004F6E53">
        <w:t>ose</w:t>
      </w:r>
      <w:r w:rsidRPr="00ED4BAB">
        <w:t xml:space="preserve"> present that this part of the meeting sets the charity up to be well-led during the period until the next AGM. Particularly, th</w:t>
      </w:r>
      <w:r w:rsidR="004F6E53">
        <w:t>ose present</w:t>
      </w:r>
      <w:r w:rsidRPr="00ED4BAB">
        <w:t xml:space="preserve"> appoints a Trustee Board to ensure good governance for the charity over the next year. </w:t>
      </w:r>
    </w:p>
    <w:p w14:paraId="321F4046" w14:textId="5B6FFD8F" w:rsidR="00A85821" w:rsidRPr="00ED4BAB" w:rsidRDefault="0088106D">
      <w:r w:rsidRPr="00ED4BAB">
        <w:t xml:space="preserve">6a. To approve the nomination of the Chair </w:t>
      </w:r>
    </w:p>
    <w:p w14:paraId="5F9CA7A8" w14:textId="682B308A" w:rsidR="00A85821" w:rsidRPr="00ED4BAB" w:rsidRDefault="0088106D">
      <w:r w:rsidRPr="00ED4BAB">
        <w:t>Chair</w:t>
      </w:r>
      <w:r w:rsidR="00A85821" w:rsidRPr="00ED4BAB">
        <w:t xml:space="preserve"> - Janice</w:t>
      </w:r>
      <w:r w:rsidRPr="00ED4BAB">
        <w:t xml:space="preserve"> hand</w:t>
      </w:r>
      <w:r w:rsidR="004F6E53">
        <w:t>s</w:t>
      </w:r>
      <w:r w:rsidRPr="00ED4BAB">
        <w:t xml:space="preserve"> the chairmanship of this meeting over to the GSL </w:t>
      </w:r>
      <w:r w:rsidR="00A85821" w:rsidRPr="00ED4BAB">
        <w:t>– Anthony Metcalf</w:t>
      </w:r>
      <w:r w:rsidR="004F6E53">
        <w:t xml:space="preserve"> who</w:t>
      </w:r>
      <w:r w:rsidRPr="00ED4BAB">
        <w:t xml:space="preserve"> nominates </w:t>
      </w:r>
      <w:r w:rsidR="004F6E53">
        <w:t>Janice Lewer</w:t>
      </w:r>
      <w:r w:rsidRPr="00ED4BAB">
        <w:t xml:space="preserve"> as Chair and asks for a show of hands as approval. </w:t>
      </w:r>
      <w:r w:rsidR="00A85821" w:rsidRPr="00ED4BAB">
        <w:t>All hands are raised.</w:t>
      </w:r>
    </w:p>
    <w:p w14:paraId="37C11892" w14:textId="77777777" w:rsidR="00A85821" w:rsidRPr="00ED4BAB" w:rsidRDefault="0088106D">
      <w:r w:rsidRPr="00ED4BAB">
        <w:t xml:space="preserve">6d. To elect the Group Secretary </w:t>
      </w:r>
    </w:p>
    <w:p w14:paraId="3197FDD8" w14:textId="5B55807F" w:rsidR="00A85821" w:rsidRPr="00ED4BAB" w:rsidRDefault="0088106D">
      <w:r w:rsidRPr="00ED4BAB">
        <w:t>Chair</w:t>
      </w:r>
      <w:r w:rsidR="00A85821" w:rsidRPr="00ED4BAB">
        <w:t xml:space="preserve"> - Janice</w:t>
      </w:r>
      <w:r w:rsidRPr="00ED4BAB">
        <w:t xml:space="preserve">: The ‘Secretary’ is an elected appointment and, as required, Kelly Holt has been formally proposed and seconded. Since there were no other nominations by the closing date a show of hands is required to approve Kelly’s election. </w:t>
      </w:r>
      <w:r w:rsidR="00A85821" w:rsidRPr="00ED4BAB">
        <w:t>All hands are raised.</w:t>
      </w:r>
    </w:p>
    <w:p w14:paraId="7011AE34" w14:textId="77777777" w:rsidR="00A85821" w:rsidRPr="00ED4BAB" w:rsidRDefault="0088106D">
      <w:r w:rsidRPr="00ED4BAB">
        <w:t xml:space="preserve">6e. To elect the Group Treasurer </w:t>
      </w:r>
    </w:p>
    <w:p w14:paraId="6504EBE9" w14:textId="4FE4F6F8" w:rsidR="00A85821" w:rsidRPr="00686BE4" w:rsidRDefault="0088106D">
      <w:r w:rsidRPr="00ED4BAB">
        <w:t>Chair</w:t>
      </w:r>
      <w:r w:rsidR="00A85821" w:rsidRPr="00ED4BAB">
        <w:t xml:space="preserve"> - Janice</w:t>
      </w:r>
      <w:r w:rsidRPr="00ED4BAB">
        <w:t xml:space="preserve">: The ‘Treasurer’ is an elected appointment and, as required, Natalie Spiller has been formally proposed and seconded. Since there were no other nominations by the closing date a show </w:t>
      </w:r>
      <w:r w:rsidRPr="00686BE4">
        <w:t xml:space="preserve">of hands is required to approve Natlie’s election. </w:t>
      </w:r>
      <w:r w:rsidR="00A85821" w:rsidRPr="00686BE4">
        <w:t>All hands are raised.</w:t>
      </w:r>
    </w:p>
    <w:p w14:paraId="2893108D" w14:textId="25BDFFED" w:rsidR="00A85821" w:rsidRPr="00686BE4" w:rsidRDefault="0088106D">
      <w:r w:rsidRPr="00686BE4">
        <w:t xml:space="preserve">6f. To elect persons to the Trustee Board </w:t>
      </w:r>
    </w:p>
    <w:p w14:paraId="4D5ABE66" w14:textId="77777777" w:rsidR="004F6E53" w:rsidRPr="00686BE4" w:rsidRDefault="0088106D">
      <w:r w:rsidRPr="00686BE4">
        <w:t>Secretary</w:t>
      </w:r>
      <w:r w:rsidR="00A85821" w:rsidRPr="00686BE4">
        <w:t xml:space="preserve"> – Kelly:</w:t>
      </w:r>
      <w:r w:rsidRPr="00686BE4">
        <w:t xml:space="preserve"> - </w:t>
      </w:r>
      <w:r w:rsidR="00A85821" w:rsidRPr="00686BE4">
        <w:t>T</w:t>
      </w:r>
      <w:r w:rsidRPr="00686BE4">
        <w:t xml:space="preserve">he following have been formally proposed and seconded in writing by the due </w:t>
      </w:r>
      <w:proofErr w:type="gramStart"/>
      <w:r w:rsidRPr="00686BE4">
        <w:t>date:-</w:t>
      </w:r>
      <w:proofErr w:type="gramEnd"/>
      <w:r w:rsidRPr="00686BE4">
        <w:t xml:space="preserve"> </w:t>
      </w:r>
    </w:p>
    <w:p w14:paraId="7C1E05B2" w14:textId="77777777" w:rsidR="004F6E53" w:rsidRPr="00686BE4" w:rsidRDefault="004F6E53">
      <w:r w:rsidRPr="00686BE4">
        <w:t>Gill Hewitt</w:t>
      </w:r>
    </w:p>
    <w:p w14:paraId="6487203E" w14:textId="77777777" w:rsidR="004F6E53" w:rsidRPr="00686BE4" w:rsidRDefault="004F6E53">
      <w:r w:rsidRPr="00686BE4">
        <w:lastRenderedPageBreak/>
        <w:t>Anthony Metcalf</w:t>
      </w:r>
    </w:p>
    <w:p w14:paraId="750B90E5" w14:textId="77777777" w:rsidR="004F6E53" w:rsidRPr="00686BE4" w:rsidRDefault="004F6E53">
      <w:r w:rsidRPr="00686BE4">
        <w:t>Steven Yates</w:t>
      </w:r>
    </w:p>
    <w:p w14:paraId="32948370" w14:textId="77777777" w:rsidR="004F6E53" w:rsidRPr="00686BE4" w:rsidRDefault="004F6E53">
      <w:r w:rsidRPr="00686BE4">
        <w:t>Graeme Lawson</w:t>
      </w:r>
    </w:p>
    <w:p w14:paraId="435F4DCC" w14:textId="4929329F" w:rsidR="00A85821" w:rsidRPr="00686BE4" w:rsidRDefault="004F6E53">
      <w:r w:rsidRPr="00686BE4">
        <w:t>Louise Cooper</w:t>
      </w:r>
      <w:r w:rsidR="0088106D" w:rsidRPr="00686BE4">
        <w:t xml:space="preserve"> </w:t>
      </w:r>
    </w:p>
    <w:p w14:paraId="496BD4DA" w14:textId="2FEBFE43" w:rsidR="00A85821" w:rsidRPr="00686BE4" w:rsidRDefault="0088106D">
      <w:r w:rsidRPr="00686BE4">
        <w:t>Secretary</w:t>
      </w:r>
      <w:r w:rsidR="00A85821" w:rsidRPr="00686BE4">
        <w:t xml:space="preserve"> – Kelly:</w:t>
      </w:r>
      <w:r w:rsidRPr="00686BE4">
        <w:t xml:space="preserve"> </w:t>
      </w:r>
      <w:r w:rsidR="00A85821" w:rsidRPr="00686BE4">
        <w:t>R</w:t>
      </w:r>
      <w:r w:rsidRPr="00686BE4">
        <w:t xml:space="preserve">equests a show of hands to approve their election. </w:t>
      </w:r>
      <w:r w:rsidR="00A85821" w:rsidRPr="00686BE4">
        <w:t>All hands are raised.</w:t>
      </w:r>
    </w:p>
    <w:p w14:paraId="1155C2D7" w14:textId="77777777" w:rsidR="00A85821" w:rsidRPr="00686BE4" w:rsidRDefault="0088106D">
      <w:pPr>
        <w:rPr>
          <w:b/>
          <w:bCs/>
        </w:rPr>
      </w:pPr>
      <w:r w:rsidRPr="00686BE4">
        <w:rPr>
          <w:b/>
          <w:bCs/>
        </w:rPr>
        <w:t xml:space="preserve">7. Closing Remarks </w:t>
      </w:r>
    </w:p>
    <w:p w14:paraId="41FDE468" w14:textId="4D2C2120" w:rsidR="0088106D" w:rsidRDefault="0088106D">
      <w:r w:rsidRPr="00686BE4">
        <w:t>Chair</w:t>
      </w:r>
      <w:r w:rsidR="00A85821" w:rsidRPr="00686BE4">
        <w:t xml:space="preserve"> – Janice -</w:t>
      </w:r>
      <w:r w:rsidRPr="00686BE4">
        <w:t xml:space="preserve"> </w:t>
      </w:r>
      <w:r w:rsidR="00A85821" w:rsidRPr="00686BE4">
        <w:t>C</w:t>
      </w:r>
      <w:r w:rsidRPr="00686BE4">
        <w:t>lose</w:t>
      </w:r>
      <w:r w:rsidR="00A85821" w:rsidRPr="00686BE4">
        <w:t>s</w:t>
      </w:r>
      <w:r w:rsidRPr="00686BE4">
        <w:t xml:space="preserve"> the AGM</w:t>
      </w:r>
      <w:r w:rsidR="00473D02" w:rsidRPr="00686BE4">
        <w:t xml:space="preserve"> and thanks all </w:t>
      </w:r>
      <w:r w:rsidR="00A85821" w:rsidRPr="00686BE4">
        <w:t xml:space="preserve">for </w:t>
      </w:r>
      <w:r w:rsidRPr="00686BE4">
        <w:t>attending</w:t>
      </w:r>
      <w:r w:rsidR="00473D02" w:rsidRPr="00686BE4">
        <w:t xml:space="preserve">.  Janice is looking forward to </w:t>
      </w:r>
      <w:r w:rsidR="004F6E53" w:rsidRPr="00686BE4">
        <w:t xml:space="preserve">this new role and </w:t>
      </w:r>
      <w:r w:rsidR="00473D02" w:rsidRPr="00686BE4">
        <w:t>working closely with the Scout Group in the future.</w:t>
      </w:r>
      <w:r w:rsidR="00A85821" w:rsidRPr="00686BE4">
        <w:t xml:space="preserve"> </w:t>
      </w:r>
    </w:p>
    <w:p w14:paraId="48F07DE3" w14:textId="074A8930" w:rsidR="002E21B0" w:rsidRPr="002E21B0" w:rsidRDefault="00B8395C">
      <w:pPr>
        <w:rPr>
          <w:b/>
          <w:bCs/>
        </w:rPr>
      </w:pPr>
      <w:r w:rsidRPr="002E21B0">
        <w:rPr>
          <w:b/>
          <w:bCs/>
        </w:rPr>
        <w:t xml:space="preserve">8. AOB </w:t>
      </w:r>
    </w:p>
    <w:p w14:paraId="30FFB772" w14:textId="0743A3D3" w:rsidR="00B8395C" w:rsidRPr="00686BE4" w:rsidRDefault="00B8395C">
      <w:r>
        <w:t>Following the close of the meeting a letter was handed to the GSL, titled ‘To Members of the Hut Committee’ and dated 8</w:t>
      </w:r>
      <w:r w:rsidRPr="00B8395C">
        <w:rPr>
          <w:vertAlign w:val="superscript"/>
        </w:rPr>
        <w:t>th</w:t>
      </w:r>
      <w:r>
        <w:t xml:space="preserve"> October 2023.  The letter states, ‘We are writing to confirm that we no longer want to be included in the Hut Constitution starting from now and going forward into the future’. Yours Sincerely, signed by Rainbows, </w:t>
      </w:r>
      <w:proofErr w:type="gramStart"/>
      <w:r>
        <w:t>Brownies</w:t>
      </w:r>
      <w:proofErr w:type="gramEnd"/>
      <w:r>
        <w:t xml:space="preserve"> and Guide leaders.  </w:t>
      </w:r>
    </w:p>
    <w:sectPr w:rsidR="00B8395C" w:rsidRPr="00686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AE"/>
    <w:rsid w:val="00061270"/>
    <w:rsid w:val="002E21B0"/>
    <w:rsid w:val="00473D02"/>
    <w:rsid w:val="004F6E53"/>
    <w:rsid w:val="00686BE4"/>
    <w:rsid w:val="00816B04"/>
    <w:rsid w:val="0088106D"/>
    <w:rsid w:val="00A85821"/>
    <w:rsid w:val="00B74F6C"/>
    <w:rsid w:val="00B8395C"/>
    <w:rsid w:val="00EA5430"/>
    <w:rsid w:val="00ED1416"/>
    <w:rsid w:val="00ED4BAB"/>
    <w:rsid w:val="00F07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5C6"/>
  <w15:chartTrackingRefBased/>
  <w15:docId w15:val="{9F9DCF8F-F2B9-4D5E-9283-924225DA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Holt</dc:creator>
  <cp:keywords/>
  <dc:description/>
  <cp:lastModifiedBy>Antony Holt</cp:lastModifiedBy>
  <cp:revision>8</cp:revision>
  <dcterms:created xsi:type="dcterms:W3CDTF">2023-11-01T19:50:00Z</dcterms:created>
  <dcterms:modified xsi:type="dcterms:W3CDTF">2023-11-01T20:14:00Z</dcterms:modified>
</cp:coreProperties>
</file>